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działka ewid.</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67B6B951"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9C08DF">
              <w:rPr>
                <w:sz w:val="20"/>
                <w:szCs w:val="20"/>
              </w:rPr>
              <w:t xml:space="preserve"> </w:t>
            </w:r>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ewid.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złożony został wniosek wieczystoksięgowy o odłączenie działki ewid.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Uchwałą Nr Nr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Działki ewid.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W – tereny wód (rzeka Raszynka)</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MN – min. 2 m.p.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miejscowych planach zagospodarowa- nia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decyzjach o środowiskowych uwarun- kowaniach</w:t>
            </w:r>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obr.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37301D">
              <w:rPr>
                <w:sz w:val="20"/>
                <w:szCs w:val="20"/>
              </w:rPr>
              <w:t>o wartości nie niższej niż należna składka</w:t>
            </w:r>
            <w:bookmarkEnd w:id="0"/>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1" w:name="_Hlk104191579"/>
            <w:r w:rsidRPr="0037301D">
              <w:rPr>
                <w:sz w:val="20"/>
                <w:szCs w:val="20"/>
              </w:rPr>
              <w:t>zawiadomienia o zakończeniu danego etapu wraz z</w:t>
            </w:r>
            <w:bookmarkEnd w:id="1"/>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2" w:name="mip59469168"/>
            <w:bookmarkStart w:id="3" w:name="mip59469170"/>
            <w:bookmarkEnd w:id="2"/>
            <w:bookmarkEnd w:id="3"/>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4" w:name="_Hlk104198216"/>
            <w:r w:rsidRPr="0037301D">
              <w:rPr>
                <w:sz w:val="20"/>
                <w:szCs w:val="20"/>
              </w:rPr>
              <w:t xml:space="preserve">wobec Dewelopera nie zostało wszczęte postępowanie restrukturyzacyjne albo upadłościowe, przez weryfikację wpisu w KRS oraz informacji zawartych w KRZ, </w:t>
            </w:r>
          </w:p>
          <w:bookmarkEnd w:id="4"/>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5" w:name="mip59469179"/>
            <w:bookmarkEnd w:id="5"/>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80"/>
            <w:bookmarkEnd w:id="6"/>
            <w:r w:rsidRPr="0037301D">
              <w:rPr>
                <w:sz w:val="20"/>
                <w:szCs w:val="20"/>
              </w:rPr>
              <w:t>braku oświadczeń Dewelopera, na podstawie których są wykonywane czynności kontrolne, o których mowa w pkt 1) lit. f, g, i, j powyżej;</w:t>
            </w:r>
            <w:bookmarkStart w:id="7" w:name="mip59469181"/>
            <w:bookmarkEnd w:id="7"/>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37301D">
              <w:rPr>
                <w:sz w:val="20"/>
                <w:szCs w:val="20"/>
              </w:rPr>
              <w:t>po zweryfikowaniu tego stanu na podstawie analizy działu III i IV księgi wieczystej prowadzonej dla przedmiotu nabycia w systemie informatycznym eKW</w:t>
            </w:r>
            <w:bookmarkEnd w:id="8"/>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9"/>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wod/kan,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03143E62" w:rsidR="00B733A1" w:rsidRPr="00AA72B4" w:rsidRDefault="00B733A1" w:rsidP="001E2809">
            <w:pPr>
              <w:pStyle w:val="TableParagraph"/>
              <w:ind w:left="246" w:right="201"/>
              <w:rPr>
                <w:sz w:val="20"/>
                <w:szCs w:val="20"/>
              </w:rPr>
            </w:pPr>
            <w:r w:rsidRPr="00AA72B4">
              <w:rPr>
                <w:sz w:val="20"/>
                <w:szCs w:val="20"/>
              </w:rPr>
              <w:t xml:space="preserve">Powierzchnia użytkowa lokalu mieszkalnego wynosi </w:t>
            </w:r>
            <w:r w:rsidR="001E2809">
              <w:rPr>
                <w:b/>
                <w:sz w:val="20"/>
                <w:szCs w:val="20"/>
              </w:rPr>
              <w:t>54,73</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6E83C98F" w:rsidR="00B733A1" w:rsidRPr="00AA72B4" w:rsidRDefault="00B733A1" w:rsidP="001B76F3">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B57913">
              <w:rPr>
                <w:b/>
                <w:sz w:val="20"/>
                <w:szCs w:val="20"/>
              </w:rPr>
              <w:t>1</w:t>
            </w:r>
            <w:r w:rsidRPr="00AA72B4">
              <w:rPr>
                <w:b/>
                <w:sz w:val="20"/>
                <w:szCs w:val="20"/>
              </w:rPr>
              <w:t xml:space="preserve"> w budynku nr </w:t>
            </w:r>
            <w:r w:rsidR="001B76F3">
              <w:rPr>
                <w:b/>
                <w:sz w:val="20"/>
                <w:szCs w:val="20"/>
              </w:rPr>
              <w:t>4</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Stolarka okienna i drzwi balkonowe Drutex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Działki ewid.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180630AD" w:rsidR="00B733A1" w:rsidRPr="00AA72B4" w:rsidRDefault="00B733A1" w:rsidP="003601CB">
            <w:pPr>
              <w:ind w:left="104" w:right="230"/>
              <w:jc w:val="both"/>
              <w:rPr>
                <w:sz w:val="20"/>
                <w:szCs w:val="20"/>
              </w:rPr>
            </w:pPr>
            <w:r w:rsidRPr="00AA72B4">
              <w:rPr>
                <w:sz w:val="20"/>
                <w:szCs w:val="20"/>
              </w:rPr>
              <w:t xml:space="preserve">Lokal mieszkalny oznaczony numerem </w:t>
            </w:r>
            <w:r w:rsidR="00B57913">
              <w:rPr>
                <w:b/>
                <w:sz w:val="20"/>
                <w:szCs w:val="20"/>
              </w:rPr>
              <w:t>1</w:t>
            </w:r>
            <w:r w:rsidR="001E2809">
              <w:rPr>
                <w:sz w:val="20"/>
                <w:szCs w:val="20"/>
              </w:rPr>
              <w:t xml:space="preserve"> znajduje się na parterze </w:t>
            </w:r>
            <w:r w:rsidRPr="00AA72B4">
              <w:rPr>
                <w:sz w:val="20"/>
                <w:szCs w:val="20"/>
              </w:rPr>
              <w:t xml:space="preserve">w projektowanym budynku mieszkalnym jednorodzinnym w </w:t>
            </w:r>
            <w:r w:rsidRPr="00DF1F6E">
              <w:rPr>
                <w:sz w:val="20"/>
                <w:szCs w:val="20"/>
              </w:rPr>
              <w:t>zabudowie bliźniaczej</w:t>
            </w:r>
            <w:r w:rsidRPr="00AA72B4">
              <w:rPr>
                <w:sz w:val="20"/>
                <w:szCs w:val="20"/>
              </w:rPr>
              <w:t xml:space="preserve"> oznaczonym numerem </w:t>
            </w:r>
            <w:r w:rsidR="001B76F3">
              <w:rPr>
                <w:b/>
                <w:sz w:val="20"/>
                <w:szCs w:val="20"/>
              </w:rPr>
              <w:t>4</w:t>
            </w:r>
            <w:r w:rsidR="00B57913">
              <w:rPr>
                <w:b/>
                <w:sz w:val="20"/>
                <w:szCs w:val="20"/>
              </w:rPr>
              <w:t>.</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1E2809">
        <w:trPr>
          <w:trHeight w:val="8070"/>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76070576"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B57913">
              <w:rPr>
                <w:b/>
                <w:bCs/>
                <w:sz w:val="20"/>
                <w:szCs w:val="20"/>
              </w:rPr>
              <w:t>1</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1B76F3">
              <w:rPr>
                <w:b/>
                <w:bCs/>
                <w:sz w:val="20"/>
                <w:szCs w:val="20"/>
              </w:rPr>
              <w:t>4</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1E2809">
              <w:rPr>
                <w:b/>
                <w:bCs/>
                <w:sz w:val="20"/>
                <w:szCs w:val="20"/>
              </w:rPr>
              <w:t>54,73</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10B63DE2" w14:textId="1D9496CB" w:rsidR="00B733A1" w:rsidRPr="00A048A9" w:rsidRDefault="00B57913" w:rsidP="003601CB">
            <w:pPr>
              <w:pStyle w:val="Akapitzlist"/>
              <w:numPr>
                <w:ilvl w:val="0"/>
                <w:numId w:val="15"/>
              </w:numPr>
              <w:spacing w:line="276" w:lineRule="auto"/>
              <w:ind w:right="200"/>
              <w:rPr>
                <w:i/>
                <w:sz w:val="20"/>
                <w:szCs w:val="20"/>
              </w:rPr>
            </w:pPr>
            <w:r>
              <w:rPr>
                <w:i/>
                <w:sz w:val="20"/>
                <w:szCs w:val="20"/>
              </w:rPr>
              <w:t>Wiatrołap</w:t>
            </w:r>
            <w:r w:rsidR="00B733A1" w:rsidRPr="00A048A9">
              <w:rPr>
                <w:i/>
                <w:sz w:val="20"/>
                <w:szCs w:val="20"/>
              </w:rPr>
              <w:t xml:space="preserve"> o powierzchni </w:t>
            </w:r>
            <w:r w:rsidR="001E2809">
              <w:rPr>
                <w:i/>
                <w:sz w:val="20"/>
                <w:szCs w:val="20"/>
              </w:rPr>
              <w:t>3,95</w:t>
            </w:r>
            <w:r w:rsidR="00B733A1" w:rsidRPr="00A048A9">
              <w:rPr>
                <w:i/>
                <w:sz w:val="20"/>
                <w:szCs w:val="20"/>
              </w:rPr>
              <w:t xml:space="preserve"> </w:t>
            </w:r>
            <w:r w:rsidR="00B733A1">
              <w:rPr>
                <w:i/>
                <w:sz w:val="20"/>
                <w:szCs w:val="20"/>
              </w:rPr>
              <w:t>m2;</w:t>
            </w:r>
          </w:p>
          <w:p w14:paraId="12002DF3" w14:textId="5B007670" w:rsidR="00B733A1" w:rsidRPr="001C21AD"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sidR="001E2809">
              <w:rPr>
                <w:i/>
                <w:sz w:val="20"/>
                <w:szCs w:val="20"/>
              </w:rPr>
              <w:t>5,13</w:t>
            </w:r>
            <w:r w:rsidR="00B733A1" w:rsidRPr="00A048A9">
              <w:rPr>
                <w:i/>
                <w:sz w:val="20"/>
                <w:szCs w:val="20"/>
              </w:rPr>
              <w:t xml:space="preserve"> m2</w:t>
            </w:r>
            <w:r w:rsidR="00B733A1">
              <w:rPr>
                <w:i/>
                <w:sz w:val="20"/>
                <w:szCs w:val="20"/>
              </w:rPr>
              <w:t>;</w:t>
            </w:r>
          </w:p>
          <w:p w14:paraId="1D2CF5F8" w14:textId="221F9AD2" w:rsidR="00B733A1" w:rsidRDefault="00B57913" w:rsidP="003601CB">
            <w:pPr>
              <w:pStyle w:val="Akapitzlist"/>
              <w:numPr>
                <w:ilvl w:val="0"/>
                <w:numId w:val="15"/>
              </w:numPr>
              <w:spacing w:line="276" w:lineRule="auto"/>
              <w:ind w:right="200"/>
              <w:rPr>
                <w:i/>
                <w:sz w:val="20"/>
                <w:szCs w:val="20"/>
              </w:rPr>
            </w:pPr>
            <w:r>
              <w:rPr>
                <w:i/>
                <w:sz w:val="20"/>
                <w:szCs w:val="20"/>
              </w:rPr>
              <w:t>Salon+Kuchnia</w:t>
            </w:r>
            <w:r w:rsidR="00B733A1" w:rsidRPr="00A048A9">
              <w:rPr>
                <w:i/>
                <w:sz w:val="20"/>
                <w:szCs w:val="20"/>
              </w:rPr>
              <w:t xml:space="preserve"> </w:t>
            </w:r>
            <w:r w:rsidR="00B733A1" w:rsidRPr="001C21AD">
              <w:rPr>
                <w:i/>
                <w:sz w:val="20"/>
                <w:szCs w:val="20"/>
              </w:rPr>
              <w:t xml:space="preserve">o powierzchni </w:t>
            </w:r>
            <w:r>
              <w:rPr>
                <w:i/>
                <w:sz w:val="20"/>
                <w:szCs w:val="20"/>
              </w:rPr>
              <w:t>26,</w:t>
            </w:r>
            <w:r w:rsidR="001E2809">
              <w:rPr>
                <w:i/>
                <w:sz w:val="20"/>
                <w:szCs w:val="20"/>
              </w:rPr>
              <w:t>33</w:t>
            </w:r>
            <w:r w:rsidR="00B733A1" w:rsidRPr="00A048A9">
              <w:rPr>
                <w:i/>
                <w:sz w:val="20"/>
                <w:szCs w:val="20"/>
              </w:rPr>
              <w:t xml:space="preserve"> </w:t>
            </w:r>
            <w:r w:rsidR="00B733A1" w:rsidRPr="001C21AD">
              <w:rPr>
                <w:i/>
                <w:sz w:val="20"/>
                <w:szCs w:val="20"/>
              </w:rPr>
              <w:t>m2</w:t>
            </w:r>
            <w:r w:rsidR="001E2809">
              <w:rPr>
                <w:i/>
                <w:sz w:val="20"/>
                <w:szCs w:val="20"/>
              </w:rPr>
              <w:t>;</w:t>
            </w:r>
          </w:p>
          <w:p w14:paraId="27756990" w14:textId="5C464F6A" w:rsidR="001E2809" w:rsidRPr="00A048A9" w:rsidRDefault="001E2809" w:rsidP="001E2809">
            <w:pPr>
              <w:pStyle w:val="Akapitzlist"/>
              <w:numPr>
                <w:ilvl w:val="0"/>
                <w:numId w:val="15"/>
              </w:numPr>
              <w:spacing w:line="276" w:lineRule="auto"/>
              <w:ind w:right="200"/>
              <w:rPr>
                <w:i/>
                <w:sz w:val="20"/>
                <w:szCs w:val="20"/>
              </w:rPr>
            </w:pPr>
            <w:r>
              <w:rPr>
                <w:i/>
                <w:sz w:val="20"/>
                <w:szCs w:val="20"/>
              </w:rPr>
              <w:t>Pokój</w:t>
            </w:r>
            <w:r w:rsidRPr="00A048A9">
              <w:rPr>
                <w:i/>
                <w:sz w:val="20"/>
                <w:szCs w:val="20"/>
              </w:rPr>
              <w:t xml:space="preserve"> o powierzchni </w:t>
            </w:r>
            <w:r>
              <w:rPr>
                <w:i/>
                <w:sz w:val="20"/>
                <w:szCs w:val="20"/>
              </w:rPr>
              <w:t>8,79</w:t>
            </w:r>
            <w:r w:rsidRPr="00A048A9">
              <w:rPr>
                <w:i/>
                <w:sz w:val="20"/>
                <w:szCs w:val="20"/>
              </w:rPr>
              <w:t xml:space="preserve"> </w:t>
            </w:r>
            <w:r>
              <w:rPr>
                <w:i/>
                <w:sz w:val="20"/>
                <w:szCs w:val="20"/>
              </w:rPr>
              <w:t>m2;</w:t>
            </w:r>
          </w:p>
          <w:p w14:paraId="5742D515" w14:textId="25176FE9" w:rsidR="001E2809" w:rsidRPr="001E2809" w:rsidRDefault="001E2809" w:rsidP="001E2809">
            <w:pPr>
              <w:pStyle w:val="Akapitzlist"/>
              <w:numPr>
                <w:ilvl w:val="0"/>
                <w:numId w:val="15"/>
              </w:numPr>
              <w:spacing w:line="276" w:lineRule="auto"/>
              <w:ind w:right="200"/>
              <w:rPr>
                <w:i/>
                <w:sz w:val="20"/>
                <w:szCs w:val="20"/>
              </w:rPr>
            </w:pPr>
            <w:r>
              <w:rPr>
                <w:i/>
                <w:sz w:val="20"/>
                <w:szCs w:val="20"/>
              </w:rPr>
              <w:t>Pokój</w:t>
            </w:r>
            <w:r w:rsidRPr="00A048A9">
              <w:rPr>
                <w:i/>
                <w:sz w:val="20"/>
                <w:szCs w:val="20"/>
              </w:rPr>
              <w:t xml:space="preserve"> o powierzchni </w:t>
            </w:r>
            <w:r>
              <w:rPr>
                <w:i/>
                <w:sz w:val="20"/>
                <w:szCs w:val="20"/>
              </w:rPr>
              <w:t>10,53</w:t>
            </w:r>
            <w:r w:rsidRPr="00A048A9">
              <w:rPr>
                <w:i/>
                <w:sz w:val="20"/>
                <w:szCs w:val="20"/>
              </w:rPr>
              <w:t xml:space="preserve"> m2</w:t>
            </w:r>
            <w:r>
              <w:rPr>
                <w:i/>
                <w:sz w:val="20"/>
                <w:szCs w:val="20"/>
              </w:rPr>
              <w:t>.</w:t>
            </w:r>
          </w:p>
          <w:p w14:paraId="481E6E7E" w14:textId="77777777" w:rsidR="00B733A1" w:rsidRPr="00EA7E77" w:rsidRDefault="00B733A1" w:rsidP="003601CB">
            <w:pPr>
              <w:spacing w:line="276" w:lineRule="auto"/>
              <w:ind w:left="464" w:right="200"/>
              <w:rPr>
                <w:i/>
                <w:sz w:val="20"/>
                <w:szCs w:val="20"/>
              </w:rPr>
            </w:pP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0F2D159D"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28FCF16A" w:rsidR="00B733A1" w:rsidRPr="00FE0257" w:rsidRDefault="001E2809" w:rsidP="003601CB">
            <w:pPr>
              <w:pStyle w:val="NormalnyWeb"/>
              <w:numPr>
                <w:ilvl w:val="0"/>
                <w:numId w:val="45"/>
              </w:numPr>
              <w:spacing w:before="0" w:beforeAutospacing="0" w:after="40" w:afterAutospacing="0"/>
              <w:ind w:left="782" w:hanging="357"/>
              <w:rPr>
                <w:sz w:val="20"/>
                <w:szCs w:val="20"/>
              </w:rPr>
            </w:pPr>
            <w:r>
              <w:rPr>
                <w:sz w:val="20"/>
                <w:szCs w:val="20"/>
              </w:rPr>
              <w:t>ścianki działowe z gazobetonu;</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0AC64348"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wodne ogrzewanie podłogowe</w:t>
            </w:r>
            <w:r w:rsidRPr="00FE0257">
              <w:rPr>
                <w:rStyle w:val="gmaildefault"/>
                <w:color w:val="000000"/>
                <w:sz w:val="20"/>
                <w:szCs w:val="20"/>
              </w:rPr>
              <w:t>;</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39F56A82"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1934DAC6" w:rsidR="00B733A1" w:rsidRPr="00AA72B4" w:rsidRDefault="00B733A1" w:rsidP="001B76F3">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1B76F3">
              <w:rPr>
                <w:b/>
                <w:bCs/>
                <w:sz w:val="20"/>
                <w:szCs w:val="20"/>
              </w:rPr>
              <w:t>4</w:t>
            </w:r>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39E3AAC1"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1B76F3">
              <w:rPr>
                <w:b/>
                <w:bCs/>
                <w:sz w:val="20"/>
                <w:szCs w:val="20"/>
              </w:rPr>
              <w:t>4</w:t>
            </w:r>
            <w:bookmarkStart w:id="10" w:name="_GoBack"/>
            <w:bookmarkEnd w:id="10"/>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0BCBF2B7" w:rsidR="00B733A1" w:rsidRPr="00AA72B4" w:rsidRDefault="00B733A1" w:rsidP="0037301D">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37301D">
              <w:rPr>
                <w:b/>
                <w:bCs/>
                <w:sz w:val="20"/>
                <w:szCs w:val="20"/>
              </w:rPr>
              <w:t>1</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lastRenderedPageBreak/>
              <w:t>Termin, do którego nastąpi przenie-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2E4CF" w14:textId="77777777" w:rsidR="007940F1" w:rsidRDefault="007940F1" w:rsidP="00AE58CD">
      <w:r>
        <w:separator/>
      </w:r>
    </w:p>
  </w:endnote>
  <w:endnote w:type="continuationSeparator" w:id="0">
    <w:p w14:paraId="49F3DCE7" w14:textId="77777777" w:rsidR="007940F1" w:rsidRDefault="007940F1"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1B76F3">
              <w:rPr>
                <w:b/>
                <w:bCs/>
                <w:noProof/>
                <w:sz w:val="20"/>
                <w:szCs w:val="20"/>
              </w:rPr>
              <w:t>29</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1B76F3">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1B76F3">
              <w:rPr>
                <w:b/>
                <w:bCs/>
                <w:noProof/>
                <w:sz w:val="20"/>
                <w:szCs w:val="20"/>
              </w:rPr>
              <w:t>33</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1B76F3">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F4D2" w14:textId="77777777" w:rsidR="007940F1" w:rsidRDefault="007940F1" w:rsidP="00AE58CD">
      <w:r>
        <w:separator/>
      </w:r>
    </w:p>
  </w:footnote>
  <w:footnote w:type="continuationSeparator" w:id="0">
    <w:p w14:paraId="12E728D9" w14:textId="77777777" w:rsidR="007940F1" w:rsidRDefault="007940F1"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5D84518F" w:rsidR="00B733A1" w:rsidRPr="00B733A1" w:rsidRDefault="00B733A1" w:rsidP="00B733A1">
    <w:pPr>
      <w:pStyle w:val="Nagwek"/>
      <w:jc w:val="center"/>
      <w:rPr>
        <w:i/>
        <w:color w:val="7030A0"/>
      </w:rPr>
    </w:pPr>
    <w:r w:rsidRPr="00B733A1">
      <w:rPr>
        <w:i/>
        <w:color w:val="7030A0"/>
      </w:rPr>
      <w:t xml:space="preserve">OSIEDLE   SZLACHECKIE   VI    -     </w:t>
    </w:r>
    <w:r w:rsidR="00A514AC">
      <w:rPr>
        <w:i/>
        <w:color w:val="7030A0"/>
      </w:rPr>
      <w:t xml:space="preserve">BUDYNEK  NR  </w:t>
    </w:r>
    <w:r w:rsidR="001B76F3">
      <w:rPr>
        <w:i/>
        <w:color w:val="7030A0"/>
      </w:rPr>
      <w:t>4</w:t>
    </w:r>
    <w:r w:rsidR="00B57913">
      <w:rPr>
        <w:i/>
        <w:color w:val="7030A0"/>
      </w:rPr>
      <w:t xml:space="preserve">    LOK.   NR   1</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7A7C42AF"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 xml:space="preserve">BUDYNEK  NR  </w:t>
    </w:r>
    <w:r w:rsidR="001B76F3">
      <w:rPr>
        <w:i/>
        <w:color w:val="7030A0"/>
      </w:rPr>
      <w:t>4</w:t>
    </w:r>
    <w:r w:rsidR="00B57913">
      <w:rPr>
        <w:i/>
        <w:color w:val="7030A0"/>
      </w:rPr>
      <w:t xml:space="preserve">    LOK.   NR   1</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6F3"/>
    <w:rsid w:val="001B7957"/>
    <w:rsid w:val="001C18A1"/>
    <w:rsid w:val="001C21AD"/>
    <w:rsid w:val="001C3E97"/>
    <w:rsid w:val="001D0B4D"/>
    <w:rsid w:val="001D0FE5"/>
    <w:rsid w:val="001D4950"/>
    <w:rsid w:val="001D4E74"/>
    <w:rsid w:val="001D6F1C"/>
    <w:rsid w:val="001E1A26"/>
    <w:rsid w:val="001E20B5"/>
    <w:rsid w:val="001E2809"/>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3AC9"/>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95388"/>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40F1"/>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7F6A"/>
    <w:rsid w:val="008C1784"/>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8DF"/>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4AC"/>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E2E52"/>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D6A73"/>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B92E-068D-4ACE-8047-D55C3556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10919</Words>
  <Characters>65517</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3</cp:revision>
  <dcterms:created xsi:type="dcterms:W3CDTF">2026-06-23T17:04:00Z</dcterms:created>
  <dcterms:modified xsi:type="dcterms:W3CDTF">2026-06-23T17:04:00Z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